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ED895" w14:textId="6200F9D4" w:rsidR="00637A37" w:rsidRDefault="00FF1866" w:rsidP="00FF1866">
      <w:pPr>
        <w:widowControl/>
        <w:wordWrap/>
        <w:autoSpaceDE/>
        <w:autoSpaceDN/>
        <w:spacing w:after="0"/>
        <w:jc w:val="center"/>
        <w:rPr>
          <w:rFonts w:ascii="HY견고딕" w:eastAsia="HY견고딕"/>
          <w:sz w:val="24"/>
          <w:szCs w:val="24"/>
        </w:rPr>
      </w:pPr>
      <w:proofErr w:type="spellStart"/>
      <w:r w:rsidRPr="00FF1866">
        <w:rPr>
          <w:rFonts w:ascii="HY견고딕" w:eastAsia="HY견고딕" w:hint="eastAsia"/>
          <w:sz w:val="24"/>
          <w:szCs w:val="24"/>
        </w:rPr>
        <w:t>닥터퀀트</w:t>
      </w:r>
      <w:proofErr w:type="spellEnd"/>
      <w:r w:rsidRPr="00FF1866">
        <w:rPr>
          <w:rFonts w:ascii="HY견고딕" w:eastAsia="HY견고딕" w:hint="eastAsia"/>
          <w:sz w:val="24"/>
          <w:szCs w:val="24"/>
        </w:rPr>
        <w:t xml:space="preserve"> 단기 트레이딩 강의 공개 </w:t>
      </w:r>
      <w:proofErr w:type="gramStart"/>
      <w:r w:rsidRPr="00FF1866">
        <w:rPr>
          <w:rFonts w:ascii="HY견고딕" w:eastAsia="HY견고딕" w:hint="eastAsia"/>
          <w:sz w:val="24"/>
          <w:szCs w:val="24"/>
        </w:rPr>
        <w:t>전략 :</w:t>
      </w:r>
      <w:proofErr w:type="gramEnd"/>
      <w:r w:rsidRPr="00FF1866">
        <w:rPr>
          <w:rFonts w:ascii="HY견고딕" w:eastAsia="HY견고딕" w:hint="eastAsia"/>
          <w:sz w:val="24"/>
          <w:szCs w:val="24"/>
        </w:rPr>
        <w:t xml:space="preserve"> 총 30개 제공</w:t>
      </w:r>
    </w:p>
    <w:p w14:paraId="5A7D25C3" w14:textId="77777777" w:rsidR="00FF1866" w:rsidRPr="00FF1866" w:rsidRDefault="00FF1866" w:rsidP="00FF1866">
      <w:pPr>
        <w:widowControl/>
        <w:wordWrap/>
        <w:autoSpaceDE/>
        <w:autoSpaceDN/>
        <w:spacing w:after="0"/>
        <w:jc w:val="center"/>
        <w:rPr>
          <w:rFonts w:ascii="HY견고딕" w:eastAsia="HY견고딕" w:hint="eastAsia"/>
          <w:sz w:val="24"/>
          <w:szCs w:val="24"/>
        </w:rPr>
      </w:pPr>
      <w:bookmarkStart w:id="0" w:name="_GoBack"/>
      <w:bookmarkEnd w:id="0"/>
    </w:p>
    <w:p w14:paraId="5225F7E2" w14:textId="77777777" w:rsidR="00FF1866" w:rsidRDefault="00FF1866" w:rsidP="007E5CE7">
      <w:pPr>
        <w:widowControl/>
        <w:wordWrap/>
        <w:autoSpaceDE/>
        <w:autoSpaceDN/>
        <w:spacing w:after="0"/>
        <w:rPr>
          <w:rFonts w:hint="eastAsia"/>
        </w:rPr>
      </w:pPr>
    </w:p>
    <w:p w14:paraId="48768272" w14:textId="77777777" w:rsidR="00FF1866" w:rsidRPr="00FF1866" w:rsidRDefault="00FF1866" w:rsidP="00FF1866">
      <w:pPr>
        <w:pStyle w:val="a3"/>
        <w:spacing w:before="0" w:beforeAutospacing="0" w:after="0" w:afterAutospacing="0" w:line="480" w:lineRule="auto"/>
        <w:rPr>
          <w:rFonts w:ascii="돋움" w:eastAsia="돋움" w:hAnsi="돋움"/>
          <w:b/>
          <w:bCs/>
          <w:color w:val="000000"/>
          <w:sz w:val="20"/>
          <w:szCs w:val="20"/>
        </w:rPr>
      </w:pPr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 - </w:t>
      </w:r>
      <w:proofErr w:type="gramStart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>추세기반전략 :</w:t>
      </w:r>
      <w:proofErr w:type="gramEnd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9 개</w:t>
      </w:r>
    </w:p>
    <w:p w14:paraId="057738EB" w14:textId="77777777" w:rsidR="00FF1866" w:rsidRPr="00FF1866" w:rsidRDefault="00FF1866" w:rsidP="00FF1866">
      <w:pPr>
        <w:pStyle w:val="a3"/>
        <w:spacing w:before="0" w:beforeAutospacing="0" w:after="0" w:afterAutospacing="0" w:line="480" w:lineRule="auto"/>
        <w:rPr>
          <w:rFonts w:ascii="돋움" w:eastAsia="돋움" w:hAnsi="돋움" w:hint="eastAsia"/>
          <w:b/>
          <w:bCs/>
          <w:color w:val="000000"/>
          <w:sz w:val="20"/>
          <w:szCs w:val="20"/>
        </w:rPr>
      </w:pPr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 - </w:t>
      </w:r>
      <w:proofErr w:type="spellStart"/>
      <w:proofErr w:type="gramStart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>역추세기반전략</w:t>
      </w:r>
      <w:proofErr w:type="spellEnd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:</w:t>
      </w:r>
      <w:proofErr w:type="gramEnd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13 개</w:t>
      </w:r>
    </w:p>
    <w:p w14:paraId="49CF3941" w14:textId="77777777" w:rsidR="00FF1866" w:rsidRPr="00FF1866" w:rsidRDefault="00FF1866" w:rsidP="00FF1866">
      <w:pPr>
        <w:pStyle w:val="a3"/>
        <w:spacing w:before="0" w:beforeAutospacing="0" w:after="0" w:afterAutospacing="0" w:line="480" w:lineRule="auto"/>
        <w:rPr>
          <w:rFonts w:ascii="돋움" w:eastAsia="돋움" w:hAnsi="돋움" w:hint="eastAsia"/>
          <w:b/>
          <w:bCs/>
          <w:color w:val="000000"/>
          <w:sz w:val="20"/>
          <w:szCs w:val="20"/>
        </w:rPr>
      </w:pPr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 - </w:t>
      </w:r>
      <w:proofErr w:type="gramStart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>지지저항전략 :</w:t>
      </w:r>
      <w:proofErr w:type="gramEnd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3 개</w:t>
      </w:r>
    </w:p>
    <w:p w14:paraId="2DD4610F" w14:textId="4BE5FCD2" w:rsidR="00FF1866" w:rsidRDefault="00FF1866" w:rsidP="00FF1866">
      <w:pPr>
        <w:pStyle w:val="a3"/>
        <w:spacing w:before="0" w:beforeAutospacing="0" w:after="0" w:afterAutospacing="0" w:line="480" w:lineRule="auto"/>
        <w:rPr>
          <w:rFonts w:ascii="돋움" w:eastAsia="돋움" w:hAnsi="돋움"/>
          <w:b/>
          <w:bCs/>
          <w:color w:val="000000"/>
          <w:sz w:val="20"/>
          <w:szCs w:val="20"/>
        </w:rPr>
      </w:pPr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 - </w:t>
      </w:r>
      <w:proofErr w:type="spellStart"/>
      <w:proofErr w:type="gramStart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>소형주중단기퀀트전략</w:t>
      </w:r>
      <w:proofErr w:type="spellEnd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:</w:t>
      </w:r>
      <w:proofErr w:type="gramEnd"/>
      <w:r w:rsidRPr="00FF1866"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5 개</w:t>
      </w:r>
    </w:p>
    <w:p w14:paraId="5120DDE7" w14:textId="74EDCA0C" w:rsidR="00FF1866" w:rsidRDefault="00FF1866" w:rsidP="00FF1866">
      <w:pPr>
        <w:pStyle w:val="a3"/>
        <w:spacing w:before="0" w:beforeAutospacing="0" w:after="0" w:afterAutospacing="0" w:line="480" w:lineRule="auto"/>
        <w:rPr>
          <w:rFonts w:ascii="돋움" w:eastAsia="돋움" w:hAnsi="돋움"/>
          <w:b/>
          <w:bCs/>
          <w:color w:val="000000"/>
          <w:sz w:val="20"/>
          <w:szCs w:val="20"/>
        </w:rPr>
      </w:pPr>
    </w:p>
    <w:p w14:paraId="616D141C" w14:textId="471E9613" w:rsidR="00FF1866" w:rsidRDefault="00FF1866" w:rsidP="00FF1866">
      <w:pPr>
        <w:pStyle w:val="a3"/>
        <w:spacing w:before="0" w:beforeAutospacing="0" w:after="0" w:afterAutospacing="0" w:line="480" w:lineRule="auto"/>
        <w:rPr>
          <w:rFonts w:ascii="돋움" w:eastAsia="돋움" w:hAnsi="돋움"/>
          <w:b/>
          <w:bCs/>
          <w:color w:val="000000"/>
          <w:sz w:val="20"/>
          <w:szCs w:val="20"/>
        </w:rPr>
      </w:pP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추세기반,</w:t>
      </w:r>
      <w:r>
        <w:rPr>
          <w:rFonts w:ascii="돋움" w:eastAsia="돋움" w:hAnsi="돋움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>역추세기반</w:t>
      </w:r>
      <w:proofErr w:type="spellEnd"/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>,</w:t>
      </w:r>
      <w:r>
        <w:rPr>
          <w:rFonts w:ascii="돋움" w:eastAsia="돋움" w:hAnsi="돋움"/>
          <w:b/>
          <w:bCs/>
          <w:color w:val="000000"/>
          <w:sz w:val="20"/>
          <w:szCs w:val="20"/>
        </w:rPr>
        <w:t xml:space="preserve"> </w:t>
      </w: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지지저항 전략의 경우 </w:t>
      </w:r>
      <w:r>
        <w:rPr>
          <w:rFonts w:ascii="돋움" w:eastAsia="돋움" w:hAnsi="돋움"/>
          <w:b/>
          <w:bCs/>
          <w:color w:val="000000"/>
          <w:sz w:val="20"/>
          <w:szCs w:val="20"/>
        </w:rPr>
        <w:t>2007 ~ 2020</w:t>
      </w: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년 </w:t>
      </w:r>
      <w:r>
        <w:rPr>
          <w:rFonts w:ascii="돋움" w:eastAsia="돋움" w:hAnsi="돋움"/>
          <w:b/>
          <w:bCs/>
          <w:color w:val="000000"/>
          <w:sz w:val="20"/>
          <w:szCs w:val="20"/>
        </w:rPr>
        <w:t>2</w:t>
      </w: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월까지의 </w:t>
      </w:r>
      <w:proofErr w:type="spellStart"/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>일봉</w:t>
      </w:r>
      <w:proofErr w:type="spellEnd"/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기준 최신 백테스트 데이터는 물론 </w:t>
      </w:r>
      <w:r>
        <w:rPr>
          <w:rFonts w:ascii="돋움" w:eastAsia="돋움" w:hAnsi="돋움"/>
          <w:b/>
          <w:bCs/>
          <w:color w:val="000000"/>
          <w:sz w:val="20"/>
          <w:szCs w:val="20"/>
        </w:rPr>
        <w:t>2017</w:t>
      </w: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</w:t>
      </w:r>
      <w:r>
        <w:rPr>
          <w:rFonts w:ascii="돋움" w:eastAsia="돋움" w:hAnsi="돋움"/>
          <w:b/>
          <w:bCs/>
          <w:color w:val="000000"/>
          <w:sz w:val="20"/>
          <w:szCs w:val="20"/>
        </w:rPr>
        <w:t>~ 2020</w:t>
      </w: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년 </w:t>
      </w:r>
      <w:r>
        <w:rPr>
          <w:rFonts w:ascii="돋움" w:eastAsia="돋움" w:hAnsi="돋움"/>
          <w:b/>
          <w:bCs/>
          <w:color w:val="000000"/>
          <w:sz w:val="20"/>
          <w:szCs w:val="20"/>
        </w:rPr>
        <w:t>2</w:t>
      </w: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월까지의 </w:t>
      </w:r>
      <w:proofErr w:type="spellStart"/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>틱테스트</w:t>
      </w:r>
      <w:proofErr w:type="spellEnd"/>
      <w:r>
        <w:rPr>
          <w:rFonts w:ascii="돋움" w:eastAsia="돋움" w:hAnsi="돋움"/>
          <w:b/>
          <w:bCs/>
          <w:color w:val="000000"/>
          <w:sz w:val="20"/>
          <w:szCs w:val="20"/>
        </w:rPr>
        <w:t xml:space="preserve"> </w:t>
      </w: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>결과도 제공됩니다.</w:t>
      </w:r>
    </w:p>
    <w:p w14:paraId="2773321E" w14:textId="09566059" w:rsidR="00FF1866" w:rsidRPr="00FF1866" w:rsidRDefault="00FF1866" w:rsidP="00FF1866">
      <w:pPr>
        <w:pStyle w:val="a3"/>
        <w:spacing w:before="0" w:beforeAutospacing="0" w:after="0" w:afterAutospacing="0" w:line="480" w:lineRule="auto"/>
        <w:rPr>
          <w:rFonts w:ascii="돋움" w:eastAsia="돋움" w:hAnsi="돋움" w:hint="eastAsia"/>
          <w:b/>
          <w:bCs/>
          <w:color w:val="000000"/>
          <w:sz w:val="20"/>
          <w:szCs w:val="20"/>
        </w:rPr>
      </w:pPr>
      <w:r>
        <w:rPr>
          <w:rFonts w:ascii="돋움" w:eastAsia="돋움" w:hAnsi="돋움" w:hint="eastAsia"/>
          <w:b/>
          <w:bCs/>
          <w:color w:val="000000"/>
          <w:sz w:val="20"/>
          <w:szCs w:val="20"/>
        </w:rPr>
        <w:t xml:space="preserve"> </w:t>
      </w:r>
    </w:p>
    <w:p w14:paraId="2C95B396" w14:textId="77777777" w:rsidR="00FF1866" w:rsidRPr="00FF1866" w:rsidRDefault="00FF1866" w:rsidP="007E5CE7">
      <w:pPr>
        <w:widowControl/>
        <w:wordWrap/>
        <w:autoSpaceDE/>
        <w:autoSpaceDN/>
        <w:spacing w:after="0"/>
        <w:rPr>
          <w:rFonts w:hint="eastAsia"/>
        </w:rPr>
      </w:pPr>
    </w:p>
    <w:p w14:paraId="04477A4A" w14:textId="77777777" w:rsidR="00637A37" w:rsidRDefault="00637A37" w:rsidP="007E5CE7">
      <w:pPr>
        <w:widowControl/>
        <w:wordWrap/>
        <w:autoSpaceDE/>
        <w:autoSpaceDN/>
        <w:spacing w:after="0"/>
      </w:pPr>
      <w:r>
        <w:br w:type="page"/>
      </w:r>
    </w:p>
    <w:p w14:paraId="452B182A" w14:textId="77777777" w:rsidR="007E5CE7" w:rsidRDefault="00637A37" w:rsidP="007E5CE7">
      <w:pPr>
        <w:spacing w:after="0" w:line="240" w:lineRule="auto"/>
        <w:rPr>
          <w:noProof/>
        </w:rPr>
      </w:pPr>
      <w:r>
        <w:rPr>
          <w:rFonts w:hint="eastAsia"/>
        </w:rPr>
        <w:lastRenderedPageBreak/>
        <w:t>추세기반전략</w:t>
      </w:r>
      <w:r>
        <w:rPr>
          <w:noProof/>
        </w:rPr>
        <w:t xml:space="preserve"> </w:t>
      </w:r>
      <w:r w:rsidR="007E5CE7">
        <w:rPr>
          <w:noProof/>
        </w:rPr>
        <w:t>1</w:t>
      </w:r>
    </w:p>
    <w:p w14:paraId="214ACE57" w14:textId="77777777" w:rsidR="00637A37" w:rsidRDefault="00637A37" w:rsidP="007E5CE7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5FBBF3A" wp14:editId="15E3E8AB">
            <wp:extent cx="5731510" cy="3910330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19E5E" wp14:editId="33056978">
            <wp:extent cx="5731510" cy="3940810"/>
            <wp:effectExtent l="0" t="0" r="2540" b="254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A933B" w14:textId="77777777" w:rsidR="00637A37" w:rsidRDefault="00637A37" w:rsidP="007E5CE7">
      <w:pPr>
        <w:widowControl/>
        <w:wordWrap/>
        <w:autoSpaceDE/>
        <w:autoSpaceDN/>
        <w:spacing w:after="0"/>
        <w:rPr>
          <w:noProof/>
        </w:rPr>
      </w:pPr>
      <w:r>
        <w:rPr>
          <w:noProof/>
        </w:rPr>
        <w:br w:type="page"/>
      </w:r>
    </w:p>
    <w:p w14:paraId="554F1E0B" w14:textId="77777777" w:rsidR="00637A37" w:rsidRDefault="00637A37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2</w:t>
      </w:r>
    </w:p>
    <w:p w14:paraId="57405D24" w14:textId="77777777" w:rsidR="00637A37" w:rsidRDefault="00637A37" w:rsidP="007E5CE7">
      <w:pPr>
        <w:spacing w:after="0" w:line="240" w:lineRule="auto"/>
      </w:pPr>
      <w:r>
        <w:rPr>
          <w:noProof/>
        </w:rPr>
        <w:drawing>
          <wp:inline distT="0" distB="0" distL="0" distR="0" wp14:anchorId="71ABFAF4" wp14:editId="6DC76517">
            <wp:extent cx="5731510" cy="404050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7E0657" wp14:editId="1EC5E923">
            <wp:extent cx="5731510" cy="381190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236A" w14:textId="77777777" w:rsidR="00637A37" w:rsidRDefault="00637A37" w:rsidP="007E5CE7">
      <w:pPr>
        <w:widowControl/>
        <w:wordWrap/>
        <w:autoSpaceDE/>
        <w:autoSpaceDN/>
        <w:spacing w:after="0"/>
      </w:pPr>
      <w:r>
        <w:br w:type="page"/>
      </w:r>
    </w:p>
    <w:p w14:paraId="13558495" w14:textId="77777777" w:rsidR="007E5CE7" w:rsidRDefault="00637A37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3</w:t>
      </w:r>
    </w:p>
    <w:p w14:paraId="52CC1142" w14:textId="77777777" w:rsidR="00637A37" w:rsidRDefault="00637A37" w:rsidP="007E5CE7">
      <w:pPr>
        <w:spacing w:after="0" w:line="240" w:lineRule="auto"/>
      </w:pPr>
      <w:r>
        <w:rPr>
          <w:noProof/>
        </w:rPr>
        <w:drawing>
          <wp:inline distT="0" distB="0" distL="0" distR="0" wp14:anchorId="298D99AA" wp14:editId="384CE035">
            <wp:extent cx="5731510" cy="4050665"/>
            <wp:effectExtent l="0" t="0" r="2540" b="698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215BC" wp14:editId="1A48CE40">
            <wp:extent cx="5731510" cy="3953510"/>
            <wp:effectExtent l="0" t="0" r="2540" b="889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EF59A" w14:textId="77777777" w:rsidR="00637A37" w:rsidRDefault="00637A37" w:rsidP="007E5CE7">
      <w:pPr>
        <w:widowControl/>
        <w:wordWrap/>
        <w:autoSpaceDE/>
        <w:autoSpaceDN/>
        <w:spacing w:after="0"/>
      </w:pPr>
      <w:r>
        <w:br w:type="page"/>
      </w:r>
    </w:p>
    <w:p w14:paraId="2DE112FA" w14:textId="77777777" w:rsidR="007E5CE7" w:rsidRDefault="00637A37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4</w:t>
      </w:r>
    </w:p>
    <w:p w14:paraId="2EA1C861" w14:textId="77777777" w:rsidR="00B43650" w:rsidRDefault="00637A37" w:rsidP="007E5CE7">
      <w:pPr>
        <w:spacing w:after="0" w:line="240" w:lineRule="auto"/>
      </w:pPr>
      <w:r>
        <w:rPr>
          <w:noProof/>
        </w:rPr>
        <w:drawing>
          <wp:inline distT="0" distB="0" distL="0" distR="0" wp14:anchorId="761D37F3" wp14:editId="59F86926">
            <wp:extent cx="5731510" cy="4082415"/>
            <wp:effectExtent l="0" t="0" r="254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6CB05" wp14:editId="16074E18">
            <wp:extent cx="5731510" cy="3940175"/>
            <wp:effectExtent l="0" t="0" r="2540" b="31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F6A0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4752133E" w14:textId="77777777" w:rsidR="00637A37" w:rsidRDefault="00B43650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5</w:t>
      </w:r>
    </w:p>
    <w:p w14:paraId="32B9176D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314BA8F0" wp14:editId="3E9CDE32">
            <wp:extent cx="5731510" cy="3992245"/>
            <wp:effectExtent l="0" t="0" r="2540" b="825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50A4B" wp14:editId="1368A8D4">
            <wp:extent cx="5731510" cy="3963670"/>
            <wp:effectExtent l="0" t="0" r="2540" b="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8BA4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6C2DBA4A" w14:textId="77777777" w:rsidR="007E5CE7" w:rsidRDefault="00B43650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6</w:t>
      </w:r>
    </w:p>
    <w:p w14:paraId="31508D11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31218EBB" wp14:editId="6F6D5ADF">
            <wp:extent cx="5731510" cy="3958590"/>
            <wp:effectExtent l="0" t="0" r="2540" b="381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40D07" wp14:editId="3AB4B4AA">
            <wp:extent cx="5731510" cy="4007485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8A08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18FC5257" w14:textId="77777777" w:rsidR="00B43650" w:rsidRDefault="00B43650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7</w:t>
      </w:r>
    </w:p>
    <w:p w14:paraId="22EF89C8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41839F8C" wp14:editId="718C83C4">
            <wp:extent cx="5731510" cy="4059555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7DA5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36A7E21A" wp14:editId="6199C880">
            <wp:extent cx="5731510" cy="3993515"/>
            <wp:effectExtent l="0" t="0" r="2540" b="698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2016D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6F6D8E4F" w14:textId="77777777" w:rsidR="007E5CE7" w:rsidRDefault="00B43650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8</w:t>
      </w:r>
    </w:p>
    <w:p w14:paraId="58F95320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63ADB429" wp14:editId="19E564AF">
            <wp:extent cx="5731510" cy="4004945"/>
            <wp:effectExtent l="0" t="0" r="254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4549C" wp14:editId="0E3E9FA5">
            <wp:extent cx="5731510" cy="3959860"/>
            <wp:effectExtent l="0" t="0" r="2540" b="254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6D826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6BCF2EBA" w14:textId="77777777" w:rsidR="007E5CE7" w:rsidRDefault="00B43650" w:rsidP="007E5CE7">
      <w:pPr>
        <w:spacing w:after="0" w:line="240" w:lineRule="auto"/>
      </w:pPr>
      <w:r>
        <w:rPr>
          <w:rFonts w:hint="eastAsia"/>
        </w:rPr>
        <w:lastRenderedPageBreak/>
        <w:t>추세기반전략</w:t>
      </w:r>
      <w:r w:rsidR="007E5CE7">
        <w:rPr>
          <w:rFonts w:hint="eastAsia"/>
        </w:rPr>
        <w:t xml:space="preserve"> </w:t>
      </w:r>
      <w:r>
        <w:rPr>
          <w:rFonts w:hint="eastAsia"/>
        </w:rPr>
        <w:t>9</w:t>
      </w:r>
    </w:p>
    <w:p w14:paraId="06407868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137F2E8C" wp14:editId="11296DC7">
            <wp:extent cx="5731510" cy="4041140"/>
            <wp:effectExtent l="0" t="0" r="254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65389E" wp14:editId="2F39F09F">
            <wp:extent cx="5731510" cy="3966210"/>
            <wp:effectExtent l="0" t="0" r="254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7D15F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2E080E11" w14:textId="77777777" w:rsidR="007E5CE7" w:rsidRDefault="00B43650" w:rsidP="007E5CE7">
      <w:pPr>
        <w:spacing w:after="0" w:line="240" w:lineRule="auto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 w:rsidR="007E5CE7">
        <w:rPr>
          <w:rFonts w:hint="eastAsia"/>
        </w:rPr>
        <w:t xml:space="preserve"> </w:t>
      </w:r>
      <w:r>
        <w:rPr>
          <w:rFonts w:hint="eastAsia"/>
        </w:rPr>
        <w:t>1</w:t>
      </w:r>
    </w:p>
    <w:p w14:paraId="06107307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5CD0DAE7" wp14:editId="536AB346">
            <wp:extent cx="5731510" cy="4043680"/>
            <wp:effectExtent l="0" t="0" r="254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C58B9" wp14:editId="3A94984F">
            <wp:extent cx="5731510" cy="3992880"/>
            <wp:effectExtent l="0" t="0" r="2540" b="762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86A5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2E4F3D23" w14:textId="77777777" w:rsidR="007E5CE7" w:rsidRDefault="00B43650" w:rsidP="007E5CE7">
      <w:pPr>
        <w:spacing w:after="0" w:line="240" w:lineRule="auto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 w:rsidR="007E5CE7">
        <w:rPr>
          <w:rFonts w:hint="eastAsia"/>
        </w:rPr>
        <w:t xml:space="preserve"> </w:t>
      </w:r>
      <w:r>
        <w:rPr>
          <w:rFonts w:hint="eastAsia"/>
        </w:rPr>
        <w:t>2</w:t>
      </w:r>
    </w:p>
    <w:p w14:paraId="30E92F59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71A3E623" wp14:editId="37C0CBF2">
            <wp:extent cx="5731510" cy="4039235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CC6DF" wp14:editId="54464F8C">
            <wp:extent cx="5731510" cy="4022090"/>
            <wp:effectExtent l="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35AE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747A57EF" w14:textId="77777777" w:rsidR="007E5CE7" w:rsidRDefault="00B43650" w:rsidP="007E5CE7">
      <w:pPr>
        <w:spacing w:after="0" w:line="240" w:lineRule="auto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 w:rsidR="007E5CE7">
        <w:rPr>
          <w:rFonts w:hint="eastAsia"/>
        </w:rPr>
        <w:t xml:space="preserve"> </w:t>
      </w:r>
      <w:r>
        <w:rPr>
          <w:rFonts w:hint="eastAsia"/>
        </w:rPr>
        <w:t>3</w:t>
      </w:r>
    </w:p>
    <w:p w14:paraId="148C5241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2866957D" wp14:editId="028197E8">
            <wp:extent cx="5731510" cy="3964940"/>
            <wp:effectExtent l="0" t="0" r="254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AD5B4D" wp14:editId="55945F68">
            <wp:extent cx="5731510" cy="381254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46C7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31741EDB" w14:textId="77777777" w:rsidR="007E5CE7" w:rsidRDefault="00B43650" w:rsidP="007E5CE7">
      <w:pPr>
        <w:spacing w:after="0" w:line="240" w:lineRule="auto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 w:rsidR="007E5CE7">
        <w:rPr>
          <w:rFonts w:hint="eastAsia"/>
        </w:rPr>
        <w:t xml:space="preserve"> </w:t>
      </w:r>
      <w:r>
        <w:rPr>
          <w:rFonts w:hint="eastAsia"/>
        </w:rPr>
        <w:t>4</w:t>
      </w:r>
    </w:p>
    <w:p w14:paraId="4ED073E0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381CFFBC" wp14:editId="4B8B98CD">
            <wp:extent cx="5731510" cy="4026535"/>
            <wp:effectExtent l="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1D194" wp14:editId="3A820431">
            <wp:extent cx="5731510" cy="4049395"/>
            <wp:effectExtent l="0" t="0" r="2540" b="8255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3AAF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73AA0B09" w14:textId="77777777" w:rsidR="007E5CE7" w:rsidRDefault="00B43650" w:rsidP="007E5CE7">
      <w:pPr>
        <w:spacing w:after="0" w:line="240" w:lineRule="auto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 w:rsidR="007E5CE7">
        <w:rPr>
          <w:rFonts w:hint="eastAsia"/>
        </w:rPr>
        <w:t xml:space="preserve"> </w:t>
      </w:r>
      <w:r>
        <w:rPr>
          <w:rFonts w:hint="eastAsia"/>
        </w:rPr>
        <w:t>5</w:t>
      </w:r>
    </w:p>
    <w:p w14:paraId="5D7652B3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28E79515" wp14:editId="574F12D4">
            <wp:extent cx="5731510" cy="4004310"/>
            <wp:effectExtent l="0" t="0" r="254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244CE" wp14:editId="79665AFD">
            <wp:extent cx="5731510" cy="4004310"/>
            <wp:effectExtent l="0" t="0" r="254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95BD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4B303F0A" w14:textId="77777777" w:rsidR="007E5CE7" w:rsidRDefault="00B43650" w:rsidP="007E5CE7">
      <w:pPr>
        <w:spacing w:after="0" w:line="240" w:lineRule="auto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 w:rsidR="007E5CE7">
        <w:rPr>
          <w:rFonts w:hint="eastAsia"/>
        </w:rPr>
        <w:t xml:space="preserve"> </w:t>
      </w:r>
      <w:r>
        <w:rPr>
          <w:rFonts w:hint="eastAsia"/>
        </w:rPr>
        <w:t>6</w:t>
      </w:r>
    </w:p>
    <w:p w14:paraId="14EF3222" w14:textId="77777777" w:rsidR="00B43650" w:rsidRDefault="00B43650" w:rsidP="007E5CE7">
      <w:pPr>
        <w:spacing w:after="0" w:line="240" w:lineRule="auto"/>
      </w:pPr>
      <w:r>
        <w:rPr>
          <w:noProof/>
        </w:rPr>
        <w:drawing>
          <wp:inline distT="0" distB="0" distL="0" distR="0" wp14:anchorId="66BD990A" wp14:editId="12A4FBAA">
            <wp:extent cx="5731510" cy="4012565"/>
            <wp:effectExtent l="0" t="0" r="2540" b="698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752DE" wp14:editId="5712EBA2">
            <wp:extent cx="5731510" cy="4037330"/>
            <wp:effectExtent l="0" t="0" r="2540" b="127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3117A" w14:textId="77777777" w:rsidR="00B43650" w:rsidRDefault="00B43650" w:rsidP="007E5CE7">
      <w:pPr>
        <w:widowControl/>
        <w:wordWrap/>
        <w:autoSpaceDE/>
        <w:autoSpaceDN/>
        <w:spacing w:after="0"/>
      </w:pPr>
      <w:r>
        <w:br w:type="page"/>
      </w:r>
    </w:p>
    <w:p w14:paraId="6EA247F7" w14:textId="77777777" w:rsidR="007E5CE7" w:rsidRDefault="007E5CE7" w:rsidP="007E5CE7">
      <w:pPr>
        <w:spacing w:after="0" w:line="240" w:lineRule="auto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>
        <w:rPr>
          <w:rFonts w:hint="eastAsia"/>
        </w:rPr>
        <w:t xml:space="preserve"> 7</w:t>
      </w:r>
    </w:p>
    <w:p w14:paraId="62AFB5FB" w14:textId="77777777" w:rsidR="007E5CE7" w:rsidRDefault="007E5CE7" w:rsidP="007E5CE7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BE68FA7" wp14:editId="2721BF6E">
            <wp:extent cx="5731510" cy="3996690"/>
            <wp:effectExtent l="0" t="0" r="2540" b="3810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B9968F" wp14:editId="6ED1BD3E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5731510" cy="3978275"/>
            <wp:effectExtent l="0" t="0" r="2540" b="3175"/>
            <wp:wrapSquare wrapText="bothSides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543B7" w14:textId="77777777" w:rsidR="007E5CE7" w:rsidRDefault="007E5CE7" w:rsidP="007E5CE7">
      <w:pPr>
        <w:tabs>
          <w:tab w:val="left" w:pos="7101"/>
        </w:tabs>
        <w:spacing w:after="0"/>
      </w:pPr>
      <w:r>
        <w:tab/>
      </w:r>
    </w:p>
    <w:p w14:paraId="3B637BAD" w14:textId="77777777" w:rsidR="007E5CE7" w:rsidRDefault="007E5CE7" w:rsidP="007E5CE7">
      <w:pPr>
        <w:widowControl/>
        <w:wordWrap/>
        <w:autoSpaceDE/>
        <w:autoSpaceDN/>
        <w:spacing w:after="0"/>
      </w:pPr>
      <w:r>
        <w:br w:type="page"/>
      </w:r>
      <w:proofErr w:type="spellStart"/>
      <w:r>
        <w:rPr>
          <w:rFonts w:hint="eastAsia"/>
        </w:rPr>
        <w:lastRenderedPageBreak/>
        <w:t>역추세기반전략</w:t>
      </w:r>
      <w:proofErr w:type="spellEnd"/>
      <w:r>
        <w:rPr>
          <w:rFonts w:hint="eastAsia"/>
        </w:rPr>
        <w:t>8</w:t>
      </w:r>
    </w:p>
    <w:p w14:paraId="728C7E87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7F55F6CB" wp14:editId="1FE9D2F1">
            <wp:extent cx="5549462" cy="3822402"/>
            <wp:effectExtent l="0" t="0" r="0" b="698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57825" cy="382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E35A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684E3181" wp14:editId="1ACE066B">
            <wp:extent cx="5517931" cy="3837364"/>
            <wp:effectExtent l="0" t="0" r="6985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28270" cy="384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B32A" w14:textId="77777777" w:rsidR="007E5CE7" w:rsidRDefault="007E5CE7" w:rsidP="007E5CE7">
      <w:pPr>
        <w:widowControl/>
        <w:wordWrap/>
        <w:autoSpaceDE/>
        <w:autoSpaceDN/>
        <w:spacing w:after="0"/>
      </w:pPr>
      <w:r>
        <w:br w:type="page"/>
      </w:r>
    </w:p>
    <w:p w14:paraId="1419FFF8" w14:textId="77777777" w:rsidR="007E5CE7" w:rsidRDefault="007E5CE7" w:rsidP="007E5CE7">
      <w:pPr>
        <w:widowControl/>
        <w:wordWrap/>
        <w:autoSpaceDE/>
        <w:autoSpaceDN/>
        <w:spacing w:after="0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>
        <w:rPr>
          <w:rFonts w:hint="eastAsia"/>
        </w:rPr>
        <w:t>9</w:t>
      </w:r>
    </w:p>
    <w:p w14:paraId="447D78ED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6CD90791" wp14:editId="5D043791">
            <wp:extent cx="5731510" cy="3928745"/>
            <wp:effectExtent l="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4FFE8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05D4931E" wp14:editId="471C866B">
            <wp:extent cx="5731510" cy="3928745"/>
            <wp:effectExtent l="0" t="0" r="2540" b="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18A9" w14:textId="77777777" w:rsidR="007E5CE7" w:rsidRDefault="007E5CE7" w:rsidP="007E5CE7">
      <w:pPr>
        <w:widowControl/>
        <w:wordWrap/>
        <w:autoSpaceDE/>
        <w:autoSpaceDN/>
        <w:spacing w:after="0"/>
      </w:pPr>
      <w:r>
        <w:br w:type="page"/>
      </w:r>
    </w:p>
    <w:p w14:paraId="3900D9C5" w14:textId="77777777" w:rsidR="007E5CE7" w:rsidRDefault="007E5CE7" w:rsidP="007E5CE7">
      <w:pPr>
        <w:widowControl/>
        <w:wordWrap/>
        <w:autoSpaceDE/>
        <w:autoSpaceDN/>
        <w:spacing w:after="0"/>
      </w:pPr>
      <w:proofErr w:type="spellStart"/>
      <w:r>
        <w:rPr>
          <w:rFonts w:hint="eastAsia"/>
        </w:rPr>
        <w:lastRenderedPageBreak/>
        <w:t>역추세기반전략</w:t>
      </w:r>
      <w:proofErr w:type="spellEnd"/>
      <w:r>
        <w:rPr>
          <w:rFonts w:hint="eastAsia"/>
        </w:rPr>
        <w:t>1</w:t>
      </w:r>
      <w:r>
        <w:t>0</w:t>
      </w:r>
    </w:p>
    <w:p w14:paraId="70AF3441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2C5D8A45" wp14:editId="1B8E32EA">
            <wp:extent cx="5675586" cy="3930655"/>
            <wp:effectExtent l="0" t="0" r="1905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77619" cy="393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8BB7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3943F72D" wp14:editId="7F6E4DB7">
            <wp:extent cx="5691352" cy="4072097"/>
            <wp:effectExtent l="0" t="0" r="5080" b="508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5668" cy="407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0A6BF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75A9E139" w14:textId="77777777" w:rsidR="007E5CE7" w:rsidRDefault="007E5CE7" w:rsidP="007E5CE7">
      <w:pPr>
        <w:widowControl/>
        <w:wordWrap/>
        <w:autoSpaceDE/>
        <w:autoSpaceDN/>
        <w:spacing w:after="0"/>
      </w:pPr>
      <w:proofErr w:type="spellStart"/>
      <w:r>
        <w:rPr>
          <w:rFonts w:hint="eastAsia"/>
        </w:rPr>
        <w:lastRenderedPageBreak/>
        <w:t>역추세전략</w:t>
      </w:r>
      <w:proofErr w:type="spellEnd"/>
      <w:r>
        <w:rPr>
          <w:rFonts w:hint="eastAsia"/>
        </w:rPr>
        <w:t xml:space="preserve"> </w:t>
      </w:r>
      <w:r>
        <w:t>11</w:t>
      </w:r>
    </w:p>
    <w:p w14:paraId="11324105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5946656E" wp14:editId="7CAE2092">
            <wp:extent cx="5731510" cy="4039235"/>
            <wp:effectExtent l="0" t="0" r="254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48BA8" wp14:editId="780E875E">
            <wp:extent cx="5731510" cy="3990975"/>
            <wp:effectExtent l="0" t="0" r="2540" b="952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134A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07F1D9C0" w14:textId="77777777" w:rsidR="007E5CE7" w:rsidRDefault="007E5CE7" w:rsidP="007E5CE7">
      <w:pPr>
        <w:widowControl/>
        <w:wordWrap/>
        <w:autoSpaceDE/>
        <w:autoSpaceDN/>
        <w:spacing w:after="0"/>
      </w:pPr>
      <w:proofErr w:type="spellStart"/>
      <w:r>
        <w:rPr>
          <w:rFonts w:hint="eastAsia"/>
        </w:rPr>
        <w:lastRenderedPageBreak/>
        <w:t>역추세전략</w:t>
      </w:r>
      <w:proofErr w:type="spellEnd"/>
      <w:r>
        <w:rPr>
          <w:rFonts w:hint="eastAsia"/>
        </w:rPr>
        <w:t xml:space="preserve"> </w:t>
      </w:r>
      <w:r>
        <w:t>12</w:t>
      </w:r>
    </w:p>
    <w:p w14:paraId="643B4263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606C0B18" wp14:editId="2BF291EE">
            <wp:extent cx="5731510" cy="4004945"/>
            <wp:effectExtent l="0" t="0" r="254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EAD2D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13D514C1" wp14:editId="7089F9EA">
            <wp:extent cx="5731510" cy="3992880"/>
            <wp:effectExtent l="0" t="0" r="2540" b="762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6FB0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492792B2" w14:textId="77777777" w:rsidR="007E5CE7" w:rsidRDefault="007E5CE7" w:rsidP="007E5CE7">
      <w:pPr>
        <w:widowControl/>
        <w:wordWrap/>
        <w:autoSpaceDE/>
        <w:autoSpaceDN/>
        <w:spacing w:after="0"/>
      </w:pPr>
      <w:proofErr w:type="spellStart"/>
      <w:r>
        <w:rPr>
          <w:rFonts w:hint="eastAsia"/>
        </w:rPr>
        <w:lastRenderedPageBreak/>
        <w:t>역추세전략</w:t>
      </w:r>
      <w:proofErr w:type="spellEnd"/>
      <w:r>
        <w:rPr>
          <w:rFonts w:hint="eastAsia"/>
        </w:rPr>
        <w:t xml:space="preserve"> </w:t>
      </w:r>
      <w:r>
        <w:t>13</w:t>
      </w:r>
    </w:p>
    <w:p w14:paraId="0E3395C0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784582FC" wp14:editId="1DBEFCDA">
            <wp:extent cx="5731510" cy="3995420"/>
            <wp:effectExtent l="0" t="0" r="2540" b="508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AD7B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42F7020C" wp14:editId="191671CF">
            <wp:extent cx="5731510" cy="3949065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03382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7344C463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rFonts w:hint="eastAsia"/>
        </w:rPr>
        <w:lastRenderedPageBreak/>
        <w:t xml:space="preserve">지지저항전략 </w:t>
      </w:r>
      <w:r>
        <w:t>1</w:t>
      </w:r>
    </w:p>
    <w:p w14:paraId="302EF2B7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0D18D7D0" wp14:editId="0D1BF03A">
            <wp:extent cx="5731510" cy="400177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2DED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03DB9440" wp14:editId="19D3110D">
            <wp:extent cx="5731510" cy="3990340"/>
            <wp:effectExtent l="0" t="0" r="254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8F99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40B9CAC1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rFonts w:hint="eastAsia"/>
        </w:rPr>
        <w:lastRenderedPageBreak/>
        <w:t>지지저항전략2</w:t>
      </w:r>
    </w:p>
    <w:p w14:paraId="32A436CA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5141E33B" wp14:editId="67B74185">
            <wp:extent cx="5731510" cy="3974465"/>
            <wp:effectExtent l="0" t="0" r="2540" b="698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B3B4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7C598B84" wp14:editId="124A3EFE">
            <wp:extent cx="5731510" cy="3958590"/>
            <wp:effectExtent l="0" t="0" r="2540" b="381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8F5CE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7DBAAB83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rFonts w:hint="eastAsia"/>
        </w:rPr>
        <w:lastRenderedPageBreak/>
        <w:t xml:space="preserve">지지저항전략 </w:t>
      </w:r>
      <w:r>
        <w:t>3</w:t>
      </w:r>
    </w:p>
    <w:p w14:paraId="7D52ABF5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455F4973" wp14:editId="73919CF0">
            <wp:extent cx="5731510" cy="3979545"/>
            <wp:effectExtent l="0" t="0" r="2540" b="190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E172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343E8D10" wp14:editId="5EB66B9D">
            <wp:extent cx="5731510" cy="4004945"/>
            <wp:effectExtent l="0" t="0" r="2540" b="0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AD9A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3424C8F5" w14:textId="77777777" w:rsidR="007E5CE7" w:rsidRDefault="007E5CE7" w:rsidP="007E5CE7">
      <w:pPr>
        <w:widowControl/>
        <w:wordWrap/>
        <w:autoSpaceDE/>
        <w:autoSpaceDN/>
        <w:spacing w:after="0"/>
      </w:pPr>
      <w:proofErr w:type="spellStart"/>
      <w:r>
        <w:rPr>
          <w:rFonts w:hint="eastAsia"/>
        </w:rPr>
        <w:lastRenderedPageBreak/>
        <w:t>중단기퀀트전략</w:t>
      </w:r>
      <w:proofErr w:type="spellEnd"/>
      <w:r>
        <w:rPr>
          <w:rFonts w:hint="eastAsia"/>
        </w:rPr>
        <w:t>1</w:t>
      </w:r>
    </w:p>
    <w:p w14:paraId="023E3AF2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174B46D8" wp14:editId="3DE99A05">
            <wp:extent cx="5731510" cy="3962400"/>
            <wp:effectExtent l="0" t="0" r="2540" b="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80485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39823B69" w14:textId="77777777" w:rsidR="007E5CE7" w:rsidRDefault="007E5CE7" w:rsidP="007E5CE7">
      <w:pPr>
        <w:widowControl/>
        <w:wordWrap/>
        <w:autoSpaceDE/>
        <w:autoSpaceDN/>
        <w:spacing w:after="0"/>
      </w:pPr>
      <w:proofErr w:type="spellStart"/>
      <w:r>
        <w:rPr>
          <w:rFonts w:hint="eastAsia"/>
        </w:rPr>
        <w:lastRenderedPageBreak/>
        <w:t>중단기퀀트전략</w:t>
      </w:r>
      <w:proofErr w:type="spellEnd"/>
      <w:r>
        <w:rPr>
          <w:rFonts w:hint="eastAsia"/>
        </w:rPr>
        <w:t xml:space="preserve"> </w:t>
      </w:r>
      <w:r>
        <w:t>2</w:t>
      </w:r>
    </w:p>
    <w:p w14:paraId="542DF480" w14:textId="77777777" w:rsidR="007E5CE7" w:rsidRDefault="007E5CE7" w:rsidP="007E5CE7">
      <w:pPr>
        <w:widowControl/>
        <w:wordWrap/>
        <w:autoSpaceDE/>
        <w:autoSpaceDN/>
        <w:spacing w:after="0"/>
      </w:pPr>
      <w:r>
        <w:rPr>
          <w:noProof/>
        </w:rPr>
        <w:drawing>
          <wp:inline distT="0" distB="0" distL="0" distR="0" wp14:anchorId="45C68B95" wp14:editId="6CE59DD4">
            <wp:extent cx="5731510" cy="3973830"/>
            <wp:effectExtent l="0" t="0" r="2540" b="762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9A5AD" w14:textId="77777777" w:rsidR="007E5CE7" w:rsidRDefault="007E5CE7">
      <w:pPr>
        <w:widowControl/>
        <w:wordWrap/>
        <w:autoSpaceDE/>
        <w:autoSpaceDN/>
      </w:pPr>
    </w:p>
    <w:p w14:paraId="472582CA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051747EB" w14:textId="77777777" w:rsidR="007E5CE7" w:rsidRDefault="007E5CE7">
      <w:pPr>
        <w:widowControl/>
        <w:wordWrap/>
        <w:autoSpaceDE/>
        <w:autoSpaceDN/>
      </w:pPr>
      <w:proofErr w:type="spellStart"/>
      <w:r>
        <w:rPr>
          <w:rFonts w:hint="eastAsia"/>
        </w:rPr>
        <w:lastRenderedPageBreak/>
        <w:t>중단기퀀트전략</w:t>
      </w:r>
      <w:proofErr w:type="spellEnd"/>
      <w:r>
        <w:rPr>
          <w:rFonts w:hint="eastAsia"/>
        </w:rPr>
        <w:t xml:space="preserve"> </w:t>
      </w:r>
      <w:r>
        <w:t>3</w:t>
      </w:r>
    </w:p>
    <w:p w14:paraId="692EC641" w14:textId="77777777" w:rsidR="007E5CE7" w:rsidRDefault="007E5CE7">
      <w:pPr>
        <w:widowControl/>
        <w:wordWrap/>
        <w:autoSpaceDE/>
        <w:autoSpaceDN/>
      </w:pPr>
      <w:r w:rsidRPr="007E5CE7">
        <w:rPr>
          <w:noProof/>
        </w:rPr>
        <w:drawing>
          <wp:inline distT="0" distB="0" distL="0" distR="0" wp14:anchorId="45A8538D" wp14:editId="659A1B9E">
            <wp:extent cx="5731510" cy="3867785"/>
            <wp:effectExtent l="0" t="0" r="2540" b="0"/>
            <wp:docPr id="1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F3C58F14-B2FD-4CAD-9A56-C3B03076A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F3C58F14-B2FD-4CAD-9A56-C3B03076A8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9B2F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27E61F4F" w14:textId="77777777" w:rsidR="007E5CE7" w:rsidRDefault="007E5CE7">
      <w:pPr>
        <w:widowControl/>
        <w:wordWrap/>
        <w:autoSpaceDE/>
        <w:autoSpaceDN/>
      </w:pPr>
      <w:proofErr w:type="spellStart"/>
      <w:r>
        <w:rPr>
          <w:rFonts w:hint="eastAsia"/>
        </w:rPr>
        <w:lastRenderedPageBreak/>
        <w:t>중단기퀀트전략</w:t>
      </w:r>
      <w:proofErr w:type="spellEnd"/>
      <w:r>
        <w:rPr>
          <w:rFonts w:hint="eastAsia"/>
        </w:rPr>
        <w:t xml:space="preserve"> </w:t>
      </w:r>
      <w:r>
        <w:t>4</w:t>
      </w:r>
    </w:p>
    <w:p w14:paraId="424BED3F" w14:textId="77777777" w:rsidR="007E5CE7" w:rsidRDefault="007E5CE7">
      <w:pPr>
        <w:widowControl/>
        <w:wordWrap/>
        <w:autoSpaceDE/>
        <w:autoSpaceDN/>
      </w:pPr>
      <w:r w:rsidRPr="007E5CE7">
        <w:rPr>
          <w:noProof/>
        </w:rPr>
        <w:drawing>
          <wp:inline distT="0" distB="0" distL="0" distR="0" wp14:anchorId="64225C9B" wp14:editId="154788D8">
            <wp:extent cx="5731510" cy="3917315"/>
            <wp:effectExtent l="0" t="0" r="2540" b="6985"/>
            <wp:docPr id="12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64F1C090-7ADE-43C4-97DC-2E4041C8DA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64F1C090-7ADE-43C4-97DC-2E4041C8DA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51AA" w14:textId="77777777" w:rsidR="007E5CE7" w:rsidRDefault="007E5CE7">
      <w:pPr>
        <w:widowControl/>
        <w:wordWrap/>
        <w:autoSpaceDE/>
        <w:autoSpaceDN/>
      </w:pPr>
      <w:r>
        <w:br w:type="page"/>
      </w:r>
    </w:p>
    <w:p w14:paraId="2D1EE769" w14:textId="77777777" w:rsidR="007E5CE7" w:rsidRDefault="007E5CE7">
      <w:pPr>
        <w:widowControl/>
        <w:wordWrap/>
        <w:autoSpaceDE/>
        <w:autoSpaceDN/>
      </w:pPr>
      <w:proofErr w:type="spellStart"/>
      <w:r>
        <w:rPr>
          <w:rFonts w:hint="eastAsia"/>
        </w:rPr>
        <w:lastRenderedPageBreak/>
        <w:t>중단기퀀트전략</w:t>
      </w:r>
      <w:proofErr w:type="spellEnd"/>
      <w:r>
        <w:rPr>
          <w:rFonts w:hint="eastAsia"/>
        </w:rPr>
        <w:t xml:space="preserve"> </w:t>
      </w:r>
      <w:r>
        <w:t>5</w:t>
      </w:r>
    </w:p>
    <w:p w14:paraId="15A07C57" w14:textId="77777777" w:rsidR="007E5CE7" w:rsidRDefault="007E5CE7">
      <w:pPr>
        <w:widowControl/>
        <w:wordWrap/>
        <w:autoSpaceDE/>
        <w:autoSpaceDN/>
      </w:pPr>
      <w:r w:rsidRPr="007E5CE7">
        <w:rPr>
          <w:noProof/>
        </w:rPr>
        <w:drawing>
          <wp:inline distT="0" distB="0" distL="0" distR="0" wp14:anchorId="74597479" wp14:editId="26D63407">
            <wp:extent cx="5731510" cy="3872230"/>
            <wp:effectExtent l="0" t="0" r="2540" b="0"/>
            <wp:docPr id="22" name="그림 2">
              <a:extLst xmlns:a="http://schemas.openxmlformats.org/drawingml/2006/main">
                <a:ext uri="{FF2B5EF4-FFF2-40B4-BE49-F238E27FC236}">
                  <a16:creationId xmlns:a16="http://schemas.microsoft.com/office/drawing/2014/main" id="{9AECD753-8C9F-4A08-9129-7E6B7E91E5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>
                      <a:extLst>
                        <a:ext uri="{FF2B5EF4-FFF2-40B4-BE49-F238E27FC236}">
                          <a16:creationId xmlns:a16="http://schemas.microsoft.com/office/drawing/2014/main" id="{9AECD753-8C9F-4A08-9129-7E6B7E91E5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EDD3D" w14:textId="77777777" w:rsidR="007E5CE7" w:rsidRDefault="007E5CE7">
      <w:pPr>
        <w:widowControl/>
        <w:wordWrap/>
        <w:autoSpaceDE/>
        <w:autoSpaceDN/>
      </w:pPr>
    </w:p>
    <w:p w14:paraId="430A3983" w14:textId="77777777" w:rsidR="007E5CE7" w:rsidRDefault="007E5CE7" w:rsidP="007E5CE7">
      <w:pPr>
        <w:widowControl/>
        <w:wordWrap/>
        <w:autoSpaceDE/>
        <w:autoSpaceDN/>
        <w:spacing w:after="0"/>
      </w:pPr>
    </w:p>
    <w:sectPr w:rsidR="007E5CE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C166A"/>
    <w:multiLevelType w:val="hybridMultilevel"/>
    <w:tmpl w:val="C1F2F1B8"/>
    <w:lvl w:ilvl="0" w:tplc="23E44574">
      <w:numFmt w:val="bullet"/>
      <w:lvlText w:val="*"/>
      <w:lvlJc w:val="left"/>
      <w:pPr>
        <w:ind w:left="465" w:hanging="360"/>
      </w:pPr>
      <w:rPr>
        <w:rFonts w:ascii="돋움" w:eastAsia="돋움" w:hAnsi="돋움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A37"/>
    <w:rsid w:val="00637A37"/>
    <w:rsid w:val="007E5CE7"/>
    <w:rsid w:val="00865C47"/>
    <w:rsid w:val="00B43650"/>
    <w:rsid w:val="00C345BB"/>
    <w:rsid w:val="00FF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7AE65"/>
  <w15:chartTrackingRefBased/>
  <w15:docId w15:val="{2B8D11E4-5408-4AEB-9555-BF1437880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866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4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JongJin</dc:creator>
  <cp:keywords/>
  <dc:description/>
  <cp:lastModifiedBy>우근 이</cp:lastModifiedBy>
  <cp:revision>2</cp:revision>
  <dcterms:created xsi:type="dcterms:W3CDTF">2020-03-06T02:21:00Z</dcterms:created>
  <dcterms:modified xsi:type="dcterms:W3CDTF">2020-03-06T02:21:00Z</dcterms:modified>
</cp:coreProperties>
</file>